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2659C" w14:textId="232715BB" w:rsidR="0099223E" w:rsidRDefault="00C835B1" w:rsidP="0099223E">
      <w:r>
        <w:t>T</w:t>
      </w:r>
      <w:r w:rsidRPr="00C02F39">
        <w:t>ERMS &amp; CONDITIONS</w:t>
      </w:r>
    </w:p>
    <w:p w14:paraId="34EE4190" w14:textId="7710D9F7" w:rsidR="00273816" w:rsidRDefault="00C835B1" w:rsidP="0099223E">
      <w:r w:rsidRPr="00C02F39">
        <w:br/>
        <w:t>TERMS OF SERVICE</w:t>
      </w:r>
      <w:r>
        <w:t>(S) WITH AK9 FX</w:t>
      </w:r>
      <w:r w:rsidRPr="00C02F39">
        <w:br/>
        <w:t>​</w:t>
      </w:r>
      <w:r w:rsidRPr="00C02F39">
        <w:br/>
        <w:t>1</w:t>
      </w:r>
      <w:bookmarkStart w:id="0" w:name="_GoBack"/>
      <w:bookmarkEnd w:id="0"/>
      <w:r w:rsidRPr="00C02F39">
        <w:t xml:space="preserve">. BEFORE </w:t>
      </w:r>
      <w:r>
        <w:t>RECEIVING ANY OF THE PAID SERVICES GIVEN BY AK9 FX</w:t>
      </w:r>
      <w:r w:rsidRPr="00C02F39">
        <w:t xml:space="preserve">, THE </w:t>
      </w:r>
      <w:r>
        <w:t>STUDENT</w:t>
      </w:r>
      <w:r w:rsidRPr="00C02F39">
        <w:t xml:space="preserve"> MUST ACKNOWLEDGE THAT THEY UNDERSTAND THE NATURE O</w:t>
      </w:r>
      <w:r>
        <w:t>F THE SERVICES OFFERED BY AK9 FX</w:t>
      </w:r>
      <w:r w:rsidRPr="00C02F39">
        <w:t xml:space="preserve"> AS WELL AS AL</w:t>
      </w:r>
      <w:r>
        <w:t>L OF THE INFORMATION GIVEN TO THEM PRIOR TO MAKING ANY SERVICE PAYMENT.</w:t>
      </w:r>
      <w:r w:rsidRPr="00C02F39">
        <w:br/>
        <w:t>​</w:t>
      </w:r>
      <w:r w:rsidRPr="00C02F39">
        <w:br/>
        <w:t xml:space="preserve">1.1. THE </w:t>
      </w:r>
      <w:r>
        <w:t>STUDENT</w:t>
      </w:r>
      <w:r w:rsidRPr="00C02F39">
        <w:t xml:space="preserve"> ACKNOWLEDGES AND ACCEPTS ANY AND ALL RISKS ASSOCIATED WITH TRADING, BE IT WITH FOREX, MARGINS</w:t>
      </w:r>
      <w:r>
        <w:t>,</w:t>
      </w:r>
      <w:r w:rsidRPr="00C02F39">
        <w:t xml:space="preserve"> </w:t>
      </w:r>
      <w:r>
        <w:t>AND/</w:t>
      </w:r>
      <w:r w:rsidRPr="00C02F39">
        <w:t>OR ANY OTHER TRADES DONE ON THE MARKET.</w:t>
      </w:r>
      <w:r w:rsidRPr="00C02F39">
        <w:br/>
        <w:t>​</w:t>
      </w:r>
      <w:r w:rsidRPr="00C02F39">
        <w:br/>
        <w:t xml:space="preserve">1.2. THE </w:t>
      </w:r>
      <w:r>
        <w:t>STUDENT</w:t>
      </w:r>
      <w:r w:rsidRPr="00C02F39">
        <w:t xml:space="preserve"> ACKNOWLEDGES AND UNDERSTAND</w:t>
      </w:r>
      <w:r>
        <w:t>S</w:t>
      </w:r>
      <w:r w:rsidRPr="00C02F39">
        <w:t xml:space="preserve"> THAT PAST TRADES, PROFITS AND M</w:t>
      </w:r>
      <w:r>
        <w:t>ARKET PERFORMANCE DONE BY AK9 FX</w:t>
      </w:r>
      <w:r w:rsidRPr="00C02F39">
        <w:t xml:space="preserve"> IS IN NO WAY REPRESENTATIVE OF ANY FUTURE SUCCESS.</w:t>
      </w:r>
      <w:r w:rsidRPr="00C02F39">
        <w:br/>
        <w:t>​</w:t>
      </w:r>
      <w:r w:rsidRPr="00C02F39">
        <w:br/>
        <w:t xml:space="preserve">1.3. THE </w:t>
      </w:r>
      <w:r>
        <w:t>STUDENT</w:t>
      </w:r>
      <w:r w:rsidRPr="00C02F39">
        <w:t xml:space="preserve"> </w:t>
      </w:r>
      <w:r>
        <w:t>IS</w:t>
      </w:r>
      <w:r w:rsidRPr="00C02F39">
        <w:t xml:space="preserve"> RESPONSI</w:t>
      </w:r>
      <w:r>
        <w:t>BILE TO TAKE THE EDUCATIONAL INFORMATION GIVEN BY AK9 FX</w:t>
      </w:r>
      <w:r w:rsidRPr="00C02F39">
        <w:t xml:space="preserve"> AND MAKE THE APPROPRIATE ANALYSIS AND ACTIONS BASED ON THAT INFORMATION</w:t>
      </w:r>
      <w:r>
        <w:t xml:space="preserve"> FOR THEIR OWN TRADES USING THEIR OWN TRADING ACCOUNT/CAPITAL</w:t>
      </w:r>
      <w:r w:rsidRPr="00C02F39">
        <w:t>.</w:t>
      </w:r>
      <w:r w:rsidRPr="00C02F39">
        <w:br/>
        <w:t>​</w:t>
      </w:r>
      <w:r w:rsidRPr="00C02F39">
        <w:br/>
        <w:t xml:space="preserve">1.4. THE </w:t>
      </w:r>
      <w:r>
        <w:t>STUDENT</w:t>
      </w:r>
      <w:r w:rsidRPr="00C02F39">
        <w:t xml:space="preserve"> MUST TAKE RESPONSIBILITY FOR ALL TRADES IN ANY FASHION, FROM OPEN TO CLOSE</w:t>
      </w:r>
      <w:r>
        <w:t>,</w:t>
      </w:r>
      <w:r w:rsidRPr="00C02F39">
        <w:t xml:space="preserve"> AND A</w:t>
      </w:r>
      <w:r>
        <w:t>NY COSTS RELATED TO THEM. AK9 FX</w:t>
      </w:r>
      <w:r w:rsidRPr="00C02F39">
        <w:t xml:space="preserve"> IS NOT RESPONSIBLE FOR ANY TRADES DONE BY </w:t>
      </w:r>
      <w:r>
        <w:t>STUDENTS</w:t>
      </w:r>
      <w:r w:rsidRPr="00C02F39">
        <w:t xml:space="preserve"> RECEIVING THIS SERVICE.</w:t>
      </w:r>
      <w:r w:rsidRPr="00C02F39">
        <w:br/>
        <w:t>​</w:t>
      </w:r>
      <w:r w:rsidRPr="00C02F39">
        <w:br/>
        <w:t xml:space="preserve">1.5. THE </w:t>
      </w:r>
      <w:r>
        <w:t>STUDENT</w:t>
      </w:r>
      <w:r w:rsidRPr="00C02F39">
        <w:t xml:space="preserve"> MUST TAKE RESPONSIBILITY FOR ALL LOSSES DUE TO TRADING DONE WHILE USING THE SE</w:t>
      </w:r>
      <w:r>
        <w:t>RVICES OFFERED BY AK9 FX. AK9 FX</w:t>
      </w:r>
      <w:r w:rsidRPr="00C02F39">
        <w:t xml:space="preserve"> IS NOT RESPONSIBLE FOR ANY LOSS IN CAPITAL DUE TO TRADING FOR ANY REASON WHATSOEVER.</w:t>
      </w:r>
      <w:r w:rsidRPr="00C02F39">
        <w:br/>
        <w:t>​</w:t>
      </w:r>
      <w:r w:rsidRPr="00C02F39">
        <w:br/>
        <w:t xml:space="preserve">1.6. THE </w:t>
      </w:r>
      <w:r>
        <w:t>STUDENT</w:t>
      </w:r>
      <w:r w:rsidRPr="00C02F39">
        <w:t xml:space="preserve"> ACKNOWLEDGES THAT DUE TO TECHNICAL LIMITATIONS, THE TIMING AND PRICE OF TR</w:t>
      </w:r>
      <w:r>
        <w:t>ADES CAN DIFFER FROM WHAT AK9 FX</w:t>
      </w:r>
      <w:r w:rsidRPr="00C02F39">
        <w:t xml:space="preserve"> MIGHT DISPLAY. THE </w:t>
      </w:r>
      <w:r>
        <w:t>STUDENT</w:t>
      </w:r>
      <w:r w:rsidRPr="00C02F39">
        <w:t xml:space="preserve"> MUST TAKE RESPONSIBILITY FOR ANY DISCREPANCIES IN TRADING DUE TO THESE LIMITATIONS OR ANY OTHER FACTORS THAT MIGHT AFFECT THE NATURE OF TRADES UNDERTAKEN BY THE </w:t>
      </w:r>
      <w:r>
        <w:t>STUDENT.</w:t>
      </w:r>
      <w:r w:rsidRPr="00C02F39">
        <w:t xml:space="preserve"> THUS, THE </w:t>
      </w:r>
      <w:r>
        <w:t>STUDENT</w:t>
      </w:r>
      <w:r w:rsidRPr="00C02F39">
        <w:t xml:space="preserve"> MUST ALSO ACCEPT THAT THE TRADES HE CONDUCTS WHILE RECEIVING THIS SERVICE MIGHT BE AT DIFFERENT TIMES THA</w:t>
      </w:r>
      <w:r>
        <w:t>N THE ONES MADE BY AK9 FX.</w:t>
      </w:r>
      <w:r>
        <w:br/>
        <w:t>​</w:t>
      </w:r>
      <w:r>
        <w:br/>
        <w:t>1.7</w:t>
      </w:r>
      <w:r w:rsidRPr="00C02F39">
        <w:t xml:space="preserve">. THE </w:t>
      </w:r>
      <w:r>
        <w:t>STUDENT</w:t>
      </w:r>
      <w:r w:rsidRPr="00C02F39">
        <w:t xml:space="preserve"> ACKNOWLEDGES THAT THERE WILL BE TRADES THAT THEY WON'T BE ABLE TO EXECUTE FOR ANY REASON WHATSO</w:t>
      </w:r>
      <w:r>
        <w:t>EVER, EVEN IF AK9 FX</w:t>
      </w:r>
      <w:r w:rsidRPr="00C02F39">
        <w:t xml:space="preserve"> HAS SHOWN THAT</w:t>
      </w:r>
      <w:r>
        <w:t xml:space="preserve"> THEY EXECUTED SAID TRADE.</w:t>
      </w:r>
      <w:r>
        <w:br/>
        <w:t>​</w:t>
      </w:r>
      <w:r>
        <w:br/>
        <w:t>1.8</w:t>
      </w:r>
      <w:r w:rsidRPr="00C02F39">
        <w:t xml:space="preserve">. THE </w:t>
      </w:r>
      <w:r>
        <w:t>STUDENT</w:t>
      </w:r>
      <w:r w:rsidRPr="00C02F39">
        <w:t xml:space="preserve"> TAKES FULL RESPONSIBILITY FOR ANY LOSSES THAT ARE DUE TO MALFUNCTIONS RELATED TO SOFTWARE, HARDWARE, CONNECTIVITY ISSUES OR ANY OTHER TECHNOLOGY RELATED REASONS THAT CAN LEAD TO DELAYS OR PROBLEMS RELATED TO TRADES OR TRADING. THIS INCLUDES ANY DISCREPANCIES RELATED TO DELAYS.</w:t>
      </w:r>
      <w:r w:rsidRPr="00C02F39">
        <w:br/>
        <w:t>​</w:t>
      </w:r>
      <w:r w:rsidRPr="00C02F39">
        <w:br/>
      </w:r>
      <w:r>
        <w:t>1.9</w:t>
      </w:r>
      <w:r w:rsidRPr="00C02F39">
        <w:t xml:space="preserve">. THE </w:t>
      </w:r>
      <w:r>
        <w:t xml:space="preserve">STUDENT </w:t>
      </w:r>
      <w:r w:rsidRPr="00C02F39">
        <w:t xml:space="preserve">ACKNOWLEDGES THEIR RESPONSIBILITY TO MONITOR ANY AND ALL ACTIVITY ON THEIR TRADING ACCOUNTS. THE </w:t>
      </w:r>
      <w:r>
        <w:t>STUDENT CANNOT PUT AK9 FX</w:t>
      </w:r>
      <w:r w:rsidRPr="00C02F39">
        <w:t xml:space="preserve"> AT FAULT FOR ANY SUSPICIOUS OR </w:t>
      </w:r>
      <w:r w:rsidRPr="00C02F39">
        <w:lastRenderedPageBreak/>
        <w:t xml:space="preserve">ABNORMAL ACTIVITY IN THE </w:t>
      </w:r>
      <w:r>
        <w:t>STUDENT</w:t>
      </w:r>
      <w:r w:rsidRPr="00C02F39">
        <w:t>'</w:t>
      </w:r>
      <w:r>
        <w:t>S ACCOUNT WHILE RECEIVING AK9 FX</w:t>
      </w:r>
      <w:r w:rsidRPr="00C02F39">
        <w:t>'S SERVICES.</w:t>
      </w:r>
      <w:r w:rsidRPr="00C02F39">
        <w:br/>
        <w:t>​</w:t>
      </w:r>
      <w:r>
        <w:br/>
        <w:t>2.0. AK9 FX</w:t>
      </w:r>
      <w:r w:rsidRPr="00C02F39">
        <w:t>'S SERVICES ARE RECEIVED AS IS, WITHOUT ANY WARRANTY OF</w:t>
      </w:r>
      <w:r>
        <w:t xml:space="preserve"> LIABILITY OR PERFORMANCE.</w:t>
      </w:r>
      <w:r>
        <w:br/>
        <w:t>​</w:t>
      </w:r>
      <w:r>
        <w:br/>
        <w:t>2.1</w:t>
      </w:r>
      <w:r w:rsidRPr="00C02F39">
        <w:t xml:space="preserve">. THE </w:t>
      </w:r>
      <w:r>
        <w:t>STUDENT</w:t>
      </w:r>
      <w:r w:rsidRPr="00C02F39">
        <w:t xml:space="preserve"> ACKNOWLED</w:t>
      </w:r>
      <w:r>
        <w:t>GES THAT THEY CANNOT HOLD AK9 FX</w:t>
      </w:r>
      <w:r w:rsidRPr="00C02F39">
        <w:t xml:space="preserve"> RESPONSIBLE FOR ANY ACTIONS, OR LACK THEREOF, DUE TO OUTSIDE FORCES, NATURAL OR OTHERWISE INCLUDING, WITHOUT LIMITATION TO , ERRORS AND DELAYS THAT OCCUR DUE TO IRREGULARITIES IN THE HARDWARE OR SOFTWARE, AS WELL AS ACTIONS CAUSED BY MARKET MOVERS, GOVERNMENTS OR REGULATORS, WARS, TERRORISM, NATURAL DISASTER, OR ANY OTHER EVENT THAT CAN CAUSE A</w:t>
      </w:r>
      <w:r>
        <w:t xml:space="preserve"> DISRUPTION OF SERVICE BY AK9 FX</w:t>
      </w:r>
      <w:r w:rsidRPr="00C02F39">
        <w:t xml:space="preserve">, INCLUDING ORGANIZATIONS OR ENTITIES OF ANY KIND THAT CAN AFFECT OUR ABILITY TO </w:t>
      </w:r>
      <w:r>
        <w:t>PROVIDE EDUCATION</w:t>
      </w:r>
      <w:r w:rsidRPr="00C02F39">
        <w:t xml:space="preserve"> </w:t>
      </w:r>
      <w:r>
        <w:t>AND DISPENSE OUR SERVICES.</w:t>
      </w:r>
      <w:r>
        <w:br/>
        <w:t>​</w:t>
      </w:r>
      <w:r>
        <w:br/>
        <w:t>2.2</w:t>
      </w:r>
      <w:r w:rsidRPr="00C02F39">
        <w:t xml:space="preserve">. ANY OTHER </w:t>
      </w:r>
      <w:r>
        <w:t>EDUCATIONAL INFORMATION</w:t>
      </w:r>
      <w:r w:rsidRPr="00C02F39">
        <w:t xml:space="preserve"> GIVEN TO THE </w:t>
      </w:r>
      <w:r>
        <w:t>STUDENT</w:t>
      </w:r>
      <w:r w:rsidRPr="00C02F39">
        <w:t xml:space="preserve"> FROM ANY</w:t>
      </w:r>
      <w:r>
        <w:t xml:space="preserve"> EXTERNAL</w:t>
      </w:r>
      <w:r w:rsidRPr="00C02F39">
        <w:t xml:space="preserve"> SOURCE WHATSOEVER, BE IT THE TRADING PLATFORM, WEBSITE OR OTHERWISE, </w:t>
      </w:r>
      <w:r>
        <w:t>IS GIVEN INDEPENDANTLY OF AK9 FX</w:t>
      </w:r>
      <w:r w:rsidRPr="00C02F39">
        <w:t xml:space="preserve">. THE </w:t>
      </w:r>
      <w:r>
        <w:t>STUDENT</w:t>
      </w:r>
      <w:r w:rsidRPr="00C02F39">
        <w:t xml:space="preserve"> ACKNOWLED</w:t>
      </w:r>
      <w:r>
        <w:t>GES THAT THEY CANNOT HOLD AK9 FX</w:t>
      </w:r>
      <w:r w:rsidRPr="00C02F39">
        <w:t xml:space="preserve"> RESPONSIBLE FOR ANY LOSSES OR DISCREPANCIES DUE TO THE </w:t>
      </w:r>
      <w:r>
        <w:t>STUDENT</w:t>
      </w:r>
      <w:r w:rsidRPr="00C02F39">
        <w:t xml:space="preserve"> USING </w:t>
      </w:r>
      <w:r>
        <w:t xml:space="preserve">EXTERNAL </w:t>
      </w:r>
      <w:r w:rsidRPr="00C02F39">
        <w:t>INF</w:t>
      </w:r>
      <w:r>
        <w:t>ORMATION AND/OR SERVICES IN THEIR TRADING.</w:t>
      </w:r>
      <w:r>
        <w:br/>
        <w:t>​</w:t>
      </w:r>
      <w:r>
        <w:br/>
        <w:t>2.3. AK9 FX</w:t>
      </w:r>
      <w:r w:rsidRPr="00C02F39">
        <w:t xml:space="preserve"> CANNOT BE UNDER ANY CIRCUMSTANCES BE HELD LIABLE FOR ANY DIRECT, INDIRECT, INCIDENTAL OR CONSEQUENTIAL DAMAGES, INCLUDING DAMAGES IN THE FORM OF LOSS OF BUSINESS, PROFITS OR REPUTATION</w:t>
      </w:r>
      <w:r>
        <w:t>. AK9 FX</w:t>
      </w:r>
      <w:r w:rsidRPr="00C02F39">
        <w:t xml:space="preserve"> IS NOT LIABLE FOR DELAYS OR BUGS IN THE FUNCTIONALITY OF THE SERVICE OR MEANS OF CONNECTION USED BY THE </w:t>
      </w:r>
      <w:r>
        <w:t>STUDENT</w:t>
      </w:r>
      <w:r w:rsidRPr="00C02F39">
        <w:t xml:space="preserve"> TO WORK WITH THE SERVICE, AND ALSO THE MEANS OF CONNECTION BETWEEN. REGARDLESS OF THEIR REASONS, EXISTING AGREEMENTS BETWEEN THE CUSTOMER</w:t>
      </w:r>
      <w:r>
        <w:t xml:space="preserve"> (PAYING STUDENT),</w:t>
      </w:r>
      <w:r w:rsidRPr="00C02F39">
        <w:t xml:space="preserve"> AND THE COMPANY SHALL REMAIN IN FORCE, AND IN CASE OF ANY DISPUTES REGARDING THE IMPLEME</w:t>
      </w:r>
      <w:r>
        <w:t>NTATION UNDER THESE TERMS.</w:t>
      </w:r>
      <w:r>
        <w:br/>
        <w:t>​</w:t>
      </w:r>
      <w:r>
        <w:br/>
        <w:t>2.4</w:t>
      </w:r>
      <w:r w:rsidRPr="00C02F39">
        <w:t xml:space="preserve">. IN ANY CASE THE </w:t>
      </w:r>
      <w:r>
        <w:t>EDUCATION PROVIDED BY AK9 FX</w:t>
      </w:r>
      <w:r w:rsidRPr="00C02F39">
        <w:t>, SHALL NOT BE COPIED OR</w:t>
      </w:r>
      <w:r>
        <w:t xml:space="preserve"> TRANSMITTED TO ANY OTHER COMPA</w:t>
      </w:r>
      <w:r w:rsidRPr="00C02F39">
        <w:t>NY, PERSON</w:t>
      </w:r>
      <w:r>
        <w:t>(S),</w:t>
      </w:r>
      <w:r w:rsidRPr="00C02F39">
        <w:t xml:space="preserve"> OR ANY OTHER </w:t>
      </w:r>
      <w:r>
        <w:t>TRADING COMPANY, SIGNALS COMPANY, AND/OR EDUCATION COMPANY. AK9 FX</w:t>
      </w:r>
      <w:r w:rsidRPr="00C02F39">
        <w:t xml:space="preserve"> RESERVES ITSELF THE RIGHT</w:t>
      </w:r>
      <w:r>
        <w:t xml:space="preserve"> </w:t>
      </w:r>
      <w:r w:rsidRPr="00C02F39">
        <w:t>TO TERMINATE ANY ACCOUNT THAT</w:t>
      </w:r>
      <w:r>
        <w:t xml:space="preserve"> INFRINGES UPON THIS RULE.</w:t>
      </w:r>
      <w:r>
        <w:br/>
        <w:t>​</w:t>
      </w:r>
      <w:r>
        <w:br/>
        <w:t>2.5. AK9 FX</w:t>
      </w:r>
      <w:r w:rsidRPr="00C02F39">
        <w:t xml:space="preserve"> IS IN NO WAY OBLIGATED TO GIVE A REFUND TO ANY </w:t>
      </w:r>
      <w:r>
        <w:t>STUDENT</w:t>
      </w:r>
      <w:r w:rsidRPr="00C02F39">
        <w:t xml:space="preserve"> THAT HAS THEIR ACCOUNT TERMINATED, OR FOR ANY OTHER REASON INCLUDING, WITHOUT LIMITATION, VOLUNTARY TERMINATION TO THE SERVICE OR INABILITY TO RECEIVE SAID SERVICE. </w:t>
      </w:r>
    </w:p>
    <w:p w14:paraId="6D10E67D" w14:textId="15DC49D4" w:rsidR="0099223E" w:rsidRDefault="00C835B1" w:rsidP="0099223E">
      <w:r w:rsidRPr="00C02F39">
        <w:t>​</w:t>
      </w:r>
      <w:r w:rsidRPr="00C02F39">
        <w:br/>
        <w:t>THA</w:t>
      </w:r>
      <w:r>
        <w:t>NKS SO MUCH FOR VISITING, AK9 FX</w:t>
      </w:r>
      <w:r w:rsidRPr="00C02F39">
        <w:t>,</w:t>
      </w:r>
      <w:r>
        <w:t xml:space="preserve"> LLC</w:t>
      </w:r>
      <w:r w:rsidRPr="00C02F39">
        <w:t xml:space="preserve"> 2018, ALL RIGHTS RESERVED</w:t>
      </w:r>
      <w:r>
        <w:t>.</w:t>
      </w:r>
    </w:p>
    <w:p w14:paraId="3C673AED" w14:textId="77777777" w:rsidR="00AC5A42" w:rsidRDefault="00AC5A42"/>
    <w:sectPr w:rsidR="00AC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3E"/>
    <w:rsid w:val="0000157E"/>
    <w:rsid w:val="00024982"/>
    <w:rsid w:val="00024D62"/>
    <w:rsid w:val="00035A48"/>
    <w:rsid w:val="00035F86"/>
    <w:rsid w:val="00043E4F"/>
    <w:rsid w:val="000515FF"/>
    <w:rsid w:val="00051D73"/>
    <w:rsid w:val="00051F54"/>
    <w:rsid w:val="000567B3"/>
    <w:rsid w:val="000612F9"/>
    <w:rsid w:val="00063584"/>
    <w:rsid w:val="00063DAB"/>
    <w:rsid w:val="00064FB1"/>
    <w:rsid w:val="000651F3"/>
    <w:rsid w:val="00071FEA"/>
    <w:rsid w:val="000910CC"/>
    <w:rsid w:val="00093DC3"/>
    <w:rsid w:val="000A07A6"/>
    <w:rsid w:val="000A0BEA"/>
    <w:rsid w:val="000A268E"/>
    <w:rsid w:val="000A5D92"/>
    <w:rsid w:val="000A6847"/>
    <w:rsid w:val="000B18A6"/>
    <w:rsid w:val="000C4E16"/>
    <w:rsid w:val="000E47F5"/>
    <w:rsid w:val="00100C75"/>
    <w:rsid w:val="00106729"/>
    <w:rsid w:val="0011489F"/>
    <w:rsid w:val="00116E1C"/>
    <w:rsid w:val="00152111"/>
    <w:rsid w:val="001546A6"/>
    <w:rsid w:val="00154E1D"/>
    <w:rsid w:val="001642FA"/>
    <w:rsid w:val="00166BC0"/>
    <w:rsid w:val="00167606"/>
    <w:rsid w:val="001812DD"/>
    <w:rsid w:val="00187DA2"/>
    <w:rsid w:val="001906CE"/>
    <w:rsid w:val="0019381D"/>
    <w:rsid w:val="00197ABC"/>
    <w:rsid w:val="001C2F48"/>
    <w:rsid w:val="001C33F7"/>
    <w:rsid w:val="001C7F0F"/>
    <w:rsid w:val="001D2D69"/>
    <w:rsid w:val="001D6344"/>
    <w:rsid w:val="001D7DE7"/>
    <w:rsid w:val="001E4315"/>
    <w:rsid w:val="001E433E"/>
    <w:rsid w:val="001E6FF0"/>
    <w:rsid w:val="001E7295"/>
    <w:rsid w:val="001F18F5"/>
    <w:rsid w:val="001F30FE"/>
    <w:rsid w:val="001F4379"/>
    <w:rsid w:val="002020BD"/>
    <w:rsid w:val="00204542"/>
    <w:rsid w:val="00204F6A"/>
    <w:rsid w:val="00205163"/>
    <w:rsid w:val="002075B4"/>
    <w:rsid w:val="0021088A"/>
    <w:rsid w:val="00222E5F"/>
    <w:rsid w:val="00230CC6"/>
    <w:rsid w:val="00231FC0"/>
    <w:rsid w:val="00241612"/>
    <w:rsid w:val="002468BC"/>
    <w:rsid w:val="002476EC"/>
    <w:rsid w:val="00252997"/>
    <w:rsid w:val="00255150"/>
    <w:rsid w:val="00262994"/>
    <w:rsid w:val="00273816"/>
    <w:rsid w:val="00273839"/>
    <w:rsid w:val="00274441"/>
    <w:rsid w:val="002768A1"/>
    <w:rsid w:val="00280936"/>
    <w:rsid w:val="00283460"/>
    <w:rsid w:val="00284795"/>
    <w:rsid w:val="002856A2"/>
    <w:rsid w:val="00294D21"/>
    <w:rsid w:val="00296C94"/>
    <w:rsid w:val="002A4957"/>
    <w:rsid w:val="002A49D1"/>
    <w:rsid w:val="002B1E9B"/>
    <w:rsid w:val="002B49BA"/>
    <w:rsid w:val="002B4C6B"/>
    <w:rsid w:val="002B59A9"/>
    <w:rsid w:val="002B6BF0"/>
    <w:rsid w:val="002B7251"/>
    <w:rsid w:val="002B7956"/>
    <w:rsid w:val="002B79E5"/>
    <w:rsid w:val="002C370D"/>
    <w:rsid w:val="002D11A2"/>
    <w:rsid w:val="002D5A80"/>
    <w:rsid w:val="002D60FA"/>
    <w:rsid w:val="002F3CBD"/>
    <w:rsid w:val="002F75D7"/>
    <w:rsid w:val="002F79EA"/>
    <w:rsid w:val="00302932"/>
    <w:rsid w:val="00314D28"/>
    <w:rsid w:val="00326E19"/>
    <w:rsid w:val="00336122"/>
    <w:rsid w:val="003423EB"/>
    <w:rsid w:val="00355FCF"/>
    <w:rsid w:val="00372E1D"/>
    <w:rsid w:val="00373A87"/>
    <w:rsid w:val="003755E6"/>
    <w:rsid w:val="003822D0"/>
    <w:rsid w:val="00384510"/>
    <w:rsid w:val="00393260"/>
    <w:rsid w:val="003A118C"/>
    <w:rsid w:val="003A180A"/>
    <w:rsid w:val="003A2C63"/>
    <w:rsid w:val="003A392B"/>
    <w:rsid w:val="003A6C5A"/>
    <w:rsid w:val="003A7CDC"/>
    <w:rsid w:val="003B6AF5"/>
    <w:rsid w:val="003C3264"/>
    <w:rsid w:val="003C3915"/>
    <w:rsid w:val="003D1904"/>
    <w:rsid w:val="003D2394"/>
    <w:rsid w:val="0040178E"/>
    <w:rsid w:val="004205B4"/>
    <w:rsid w:val="00421B3C"/>
    <w:rsid w:val="00423369"/>
    <w:rsid w:val="00425B23"/>
    <w:rsid w:val="00432249"/>
    <w:rsid w:val="0045217E"/>
    <w:rsid w:val="00453AC2"/>
    <w:rsid w:val="00455C1B"/>
    <w:rsid w:val="00463A92"/>
    <w:rsid w:val="00466981"/>
    <w:rsid w:val="00471136"/>
    <w:rsid w:val="00475F22"/>
    <w:rsid w:val="00480812"/>
    <w:rsid w:val="0048131A"/>
    <w:rsid w:val="00494680"/>
    <w:rsid w:val="004A0169"/>
    <w:rsid w:val="004B2B84"/>
    <w:rsid w:val="004B5095"/>
    <w:rsid w:val="004C08A4"/>
    <w:rsid w:val="004C2A71"/>
    <w:rsid w:val="004C2E6E"/>
    <w:rsid w:val="004D7549"/>
    <w:rsid w:val="004E0FDA"/>
    <w:rsid w:val="004E496E"/>
    <w:rsid w:val="004F73F5"/>
    <w:rsid w:val="00511822"/>
    <w:rsid w:val="00512AA1"/>
    <w:rsid w:val="00516196"/>
    <w:rsid w:val="0052071C"/>
    <w:rsid w:val="0052123A"/>
    <w:rsid w:val="0054077E"/>
    <w:rsid w:val="00545562"/>
    <w:rsid w:val="00552C5F"/>
    <w:rsid w:val="0055500C"/>
    <w:rsid w:val="00560AA6"/>
    <w:rsid w:val="00562488"/>
    <w:rsid w:val="0056531B"/>
    <w:rsid w:val="00566853"/>
    <w:rsid w:val="005762BF"/>
    <w:rsid w:val="005824B4"/>
    <w:rsid w:val="00584B17"/>
    <w:rsid w:val="005A0667"/>
    <w:rsid w:val="005A638D"/>
    <w:rsid w:val="005B0A67"/>
    <w:rsid w:val="005B3566"/>
    <w:rsid w:val="005B391A"/>
    <w:rsid w:val="005B56E1"/>
    <w:rsid w:val="005B6C24"/>
    <w:rsid w:val="005B6F7B"/>
    <w:rsid w:val="005B708D"/>
    <w:rsid w:val="005C3922"/>
    <w:rsid w:val="005C6E5C"/>
    <w:rsid w:val="005E0D15"/>
    <w:rsid w:val="005E4F05"/>
    <w:rsid w:val="00600818"/>
    <w:rsid w:val="00602917"/>
    <w:rsid w:val="0060564D"/>
    <w:rsid w:val="006064EE"/>
    <w:rsid w:val="00616939"/>
    <w:rsid w:val="00616C5D"/>
    <w:rsid w:val="006266EC"/>
    <w:rsid w:val="00631458"/>
    <w:rsid w:val="00637005"/>
    <w:rsid w:val="00651178"/>
    <w:rsid w:val="00652943"/>
    <w:rsid w:val="006553EE"/>
    <w:rsid w:val="00662D14"/>
    <w:rsid w:val="006635B2"/>
    <w:rsid w:val="00664C29"/>
    <w:rsid w:val="00675342"/>
    <w:rsid w:val="006764CE"/>
    <w:rsid w:val="006A4452"/>
    <w:rsid w:val="006A5978"/>
    <w:rsid w:val="006B5F50"/>
    <w:rsid w:val="006C05EB"/>
    <w:rsid w:val="006C0994"/>
    <w:rsid w:val="006D12AA"/>
    <w:rsid w:val="006D5CBB"/>
    <w:rsid w:val="006F12C2"/>
    <w:rsid w:val="00700071"/>
    <w:rsid w:val="00701007"/>
    <w:rsid w:val="007019DC"/>
    <w:rsid w:val="00702434"/>
    <w:rsid w:val="0070659E"/>
    <w:rsid w:val="007142AF"/>
    <w:rsid w:val="0073272D"/>
    <w:rsid w:val="00733622"/>
    <w:rsid w:val="00733A8C"/>
    <w:rsid w:val="00737243"/>
    <w:rsid w:val="00737B39"/>
    <w:rsid w:val="00745A69"/>
    <w:rsid w:val="00747849"/>
    <w:rsid w:val="00751703"/>
    <w:rsid w:val="00754BD8"/>
    <w:rsid w:val="007617C2"/>
    <w:rsid w:val="00764534"/>
    <w:rsid w:val="007677A3"/>
    <w:rsid w:val="0078058E"/>
    <w:rsid w:val="00782602"/>
    <w:rsid w:val="00796BEC"/>
    <w:rsid w:val="00797A8C"/>
    <w:rsid w:val="007A2264"/>
    <w:rsid w:val="007A651D"/>
    <w:rsid w:val="007B374C"/>
    <w:rsid w:val="007B6D08"/>
    <w:rsid w:val="007C1772"/>
    <w:rsid w:val="007C1FF3"/>
    <w:rsid w:val="007C3035"/>
    <w:rsid w:val="007D070A"/>
    <w:rsid w:val="007D327C"/>
    <w:rsid w:val="007D3934"/>
    <w:rsid w:val="007E0838"/>
    <w:rsid w:val="007E42B7"/>
    <w:rsid w:val="007E78B6"/>
    <w:rsid w:val="007F1C2D"/>
    <w:rsid w:val="007F23C4"/>
    <w:rsid w:val="0080395A"/>
    <w:rsid w:val="00807EF6"/>
    <w:rsid w:val="00814839"/>
    <w:rsid w:val="0082354B"/>
    <w:rsid w:val="00823625"/>
    <w:rsid w:val="00826EEB"/>
    <w:rsid w:val="00833EE9"/>
    <w:rsid w:val="008441A4"/>
    <w:rsid w:val="0084749C"/>
    <w:rsid w:val="00850C03"/>
    <w:rsid w:val="00853E4F"/>
    <w:rsid w:val="008577D0"/>
    <w:rsid w:val="008675CC"/>
    <w:rsid w:val="008828A2"/>
    <w:rsid w:val="00885058"/>
    <w:rsid w:val="00886BDB"/>
    <w:rsid w:val="008906D0"/>
    <w:rsid w:val="0089336E"/>
    <w:rsid w:val="008A0190"/>
    <w:rsid w:val="008A7D3B"/>
    <w:rsid w:val="008B0C9B"/>
    <w:rsid w:val="008C3A33"/>
    <w:rsid w:val="008D02AC"/>
    <w:rsid w:val="008E48E2"/>
    <w:rsid w:val="008E4952"/>
    <w:rsid w:val="008E58B3"/>
    <w:rsid w:val="0090339A"/>
    <w:rsid w:val="009038F3"/>
    <w:rsid w:val="009049F0"/>
    <w:rsid w:val="00906E00"/>
    <w:rsid w:val="00922AF5"/>
    <w:rsid w:val="00944B4E"/>
    <w:rsid w:val="00954F13"/>
    <w:rsid w:val="00957691"/>
    <w:rsid w:val="00965C9F"/>
    <w:rsid w:val="009672B5"/>
    <w:rsid w:val="00972070"/>
    <w:rsid w:val="00985E21"/>
    <w:rsid w:val="00991924"/>
    <w:rsid w:val="0099223E"/>
    <w:rsid w:val="009A5D47"/>
    <w:rsid w:val="009B3689"/>
    <w:rsid w:val="009C3D8D"/>
    <w:rsid w:val="009C7479"/>
    <w:rsid w:val="009D0551"/>
    <w:rsid w:val="009E237B"/>
    <w:rsid w:val="009F05CA"/>
    <w:rsid w:val="009F23E0"/>
    <w:rsid w:val="009F5C06"/>
    <w:rsid w:val="00A36BDB"/>
    <w:rsid w:val="00A41F55"/>
    <w:rsid w:val="00A44113"/>
    <w:rsid w:val="00A5416A"/>
    <w:rsid w:val="00A54F36"/>
    <w:rsid w:val="00A84EE2"/>
    <w:rsid w:val="00A9066A"/>
    <w:rsid w:val="00A967F5"/>
    <w:rsid w:val="00A97735"/>
    <w:rsid w:val="00AA04B9"/>
    <w:rsid w:val="00AB433C"/>
    <w:rsid w:val="00AB7330"/>
    <w:rsid w:val="00AC0909"/>
    <w:rsid w:val="00AC2DEA"/>
    <w:rsid w:val="00AC5A42"/>
    <w:rsid w:val="00AC69E3"/>
    <w:rsid w:val="00AC7FEB"/>
    <w:rsid w:val="00AE4C0B"/>
    <w:rsid w:val="00B038A0"/>
    <w:rsid w:val="00B13373"/>
    <w:rsid w:val="00B1553E"/>
    <w:rsid w:val="00B27A93"/>
    <w:rsid w:val="00B309D8"/>
    <w:rsid w:val="00B30FDF"/>
    <w:rsid w:val="00B33092"/>
    <w:rsid w:val="00B3482D"/>
    <w:rsid w:val="00B36041"/>
    <w:rsid w:val="00B37971"/>
    <w:rsid w:val="00B43D44"/>
    <w:rsid w:val="00B508D8"/>
    <w:rsid w:val="00B60932"/>
    <w:rsid w:val="00B60B3B"/>
    <w:rsid w:val="00B60B5A"/>
    <w:rsid w:val="00B628DA"/>
    <w:rsid w:val="00B6502C"/>
    <w:rsid w:val="00B6604C"/>
    <w:rsid w:val="00B72FD7"/>
    <w:rsid w:val="00B83D78"/>
    <w:rsid w:val="00B84277"/>
    <w:rsid w:val="00B85525"/>
    <w:rsid w:val="00B8641F"/>
    <w:rsid w:val="00B87983"/>
    <w:rsid w:val="00B87BA8"/>
    <w:rsid w:val="00B960F7"/>
    <w:rsid w:val="00BC0347"/>
    <w:rsid w:val="00BC06AC"/>
    <w:rsid w:val="00BC4FC1"/>
    <w:rsid w:val="00BC53F7"/>
    <w:rsid w:val="00BD0F62"/>
    <w:rsid w:val="00BD3F67"/>
    <w:rsid w:val="00BD562E"/>
    <w:rsid w:val="00BE30CA"/>
    <w:rsid w:val="00BF3778"/>
    <w:rsid w:val="00BF5D44"/>
    <w:rsid w:val="00BF6650"/>
    <w:rsid w:val="00C00310"/>
    <w:rsid w:val="00C01390"/>
    <w:rsid w:val="00C13945"/>
    <w:rsid w:val="00C15084"/>
    <w:rsid w:val="00C15320"/>
    <w:rsid w:val="00C15821"/>
    <w:rsid w:val="00C17DD8"/>
    <w:rsid w:val="00C23BCE"/>
    <w:rsid w:val="00C267BC"/>
    <w:rsid w:val="00C314AE"/>
    <w:rsid w:val="00C47D2E"/>
    <w:rsid w:val="00C50474"/>
    <w:rsid w:val="00C52735"/>
    <w:rsid w:val="00C630AC"/>
    <w:rsid w:val="00C6694B"/>
    <w:rsid w:val="00C67657"/>
    <w:rsid w:val="00C70E7A"/>
    <w:rsid w:val="00C835B1"/>
    <w:rsid w:val="00CA3C22"/>
    <w:rsid w:val="00CB0DC2"/>
    <w:rsid w:val="00CC12DD"/>
    <w:rsid w:val="00CC4711"/>
    <w:rsid w:val="00CC5472"/>
    <w:rsid w:val="00CD11F3"/>
    <w:rsid w:val="00CD493A"/>
    <w:rsid w:val="00CD6C26"/>
    <w:rsid w:val="00CE5D90"/>
    <w:rsid w:val="00CF18B7"/>
    <w:rsid w:val="00CF5FC0"/>
    <w:rsid w:val="00D07794"/>
    <w:rsid w:val="00D257BF"/>
    <w:rsid w:val="00D35A16"/>
    <w:rsid w:val="00D36130"/>
    <w:rsid w:val="00D41F74"/>
    <w:rsid w:val="00D43664"/>
    <w:rsid w:val="00D45A32"/>
    <w:rsid w:val="00D56482"/>
    <w:rsid w:val="00D57EE8"/>
    <w:rsid w:val="00D6061B"/>
    <w:rsid w:val="00D64CB6"/>
    <w:rsid w:val="00D662F8"/>
    <w:rsid w:val="00D74B98"/>
    <w:rsid w:val="00D757C6"/>
    <w:rsid w:val="00D813A7"/>
    <w:rsid w:val="00D82098"/>
    <w:rsid w:val="00D85794"/>
    <w:rsid w:val="00D8729C"/>
    <w:rsid w:val="00D90949"/>
    <w:rsid w:val="00D967A3"/>
    <w:rsid w:val="00DA3505"/>
    <w:rsid w:val="00DA352B"/>
    <w:rsid w:val="00DB72D4"/>
    <w:rsid w:val="00DC11DD"/>
    <w:rsid w:val="00DC78D0"/>
    <w:rsid w:val="00DD52CC"/>
    <w:rsid w:val="00DE25E1"/>
    <w:rsid w:val="00DF03FC"/>
    <w:rsid w:val="00DF0CFB"/>
    <w:rsid w:val="00DF3B4E"/>
    <w:rsid w:val="00DF7A92"/>
    <w:rsid w:val="00E07497"/>
    <w:rsid w:val="00E10BB6"/>
    <w:rsid w:val="00E178CA"/>
    <w:rsid w:val="00E24AFF"/>
    <w:rsid w:val="00E30871"/>
    <w:rsid w:val="00E3138B"/>
    <w:rsid w:val="00E470E4"/>
    <w:rsid w:val="00E47D44"/>
    <w:rsid w:val="00E57D7C"/>
    <w:rsid w:val="00E85582"/>
    <w:rsid w:val="00E931A0"/>
    <w:rsid w:val="00E94A49"/>
    <w:rsid w:val="00E94D6F"/>
    <w:rsid w:val="00EB12BD"/>
    <w:rsid w:val="00ED4226"/>
    <w:rsid w:val="00F16A98"/>
    <w:rsid w:val="00F276A3"/>
    <w:rsid w:val="00F27E6F"/>
    <w:rsid w:val="00F30103"/>
    <w:rsid w:val="00F323D3"/>
    <w:rsid w:val="00F3349B"/>
    <w:rsid w:val="00F47874"/>
    <w:rsid w:val="00F51185"/>
    <w:rsid w:val="00F53224"/>
    <w:rsid w:val="00F61184"/>
    <w:rsid w:val="00F62717"/>
    <w:rsid w:val="00F73BBA"/>
    <w:rsid w:val="00F74E2F"/>
    <w:rsid w:val="00F8206D"/>
    <w:rsid w:val="00FC7ED8"/>
    <w:rsid w:val="00FD1227"/>
    <w:rsid w:val="00FD2E50"/>
    <w:rsid w:val="00FD30DB"/>
    <w:rsid w:val="00FE378D"/>
    <w:rsid w:val="00FE3B33"/>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0510"/>
  <w15:chartTrackingRefBased/>
  <w15:docId w15:val="{3CF91CD2-ADC8-4B96-8FA9-0B933427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Kourahanis</dc:creator>
  <cp:keywords/>
  <dc:description/>
  <cp:lastModifiedBy>Alex Kourahanis</cp:lastModifiedBy>
  <cp:revision>2</cp:revision>
  <dcterms:created xsi:type="dcterms:W3CDTF">2018-12-12T20:18:00Z</dcterms:created>
  <dcterms:modified xsi:type="dcterms:W3CDTF">2018-12-12T20:18:00Z</dcterms:modified>
</cp:coreProperties>
</file>